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D6BA9" w14:textId="77777777" w:rsidR="00584E82" w:rsidRDefault="00584E82" w:rsidP="00584E82">
      <w:pPr>
        <w:spacing w:line="480" w:lineRule="auto"/>
        <w:jc w:val="center"/>
        <w:rPr>
          <w:rFonts w:ascii="Times New Roman" w:hAnsi="Times New Roman" w:cs="Times New Roman"/>
          <w:bCs/>
          <w:sz w:val="24"/>
          <w:szCs w:val="24"/>
          <w:lang w:val="en-US"/>
        </w:rPr>
      </w:pPr>
    </w:p>
    <w:p w14:paraId="10216240" w14:textId="77777777" w:rsidR="00584E82" w:rsidRDefault="00584E82" w:rsidP="00584E82">
      <w:pPr>
        <w:spacing w:line="480" w:lineRule="auto"/>
        <w:jc w:val="center"/>
        <w:rPr>
          <w:rFonts w:ascii="Times New Roman" w:hAnsi="Times New Roman" w:cs="Times New Roman"/>
          <w:bCs/>
          <w:sz w:val="24"/>
          <w:szCs w:val="24"/>
          <w:lang w:val="en-US"/>
        </w:rPr>
      </w:pPr>
    </w:p>
    <w:p w14:paraId="30EB5CDE" w14:textId="77777777" w:rsidR="00584E82" w:rsidRDefault="00584E82" w:rsidP="00584E82">
      <w:pPr>
        <w:spacing w:line="480" w:lineRule="auto"/>
        <w:jc w:val="center"/>
        <w:rPr>
          <w:rFonts w:ascii="Times New Roman" w:hAnsi="Times New Roman" w:cs="Times New Roman"/>
          <w:bCs/>
          <w:sz w:val="24"/>
          <w:szCs w:val="24"/>
          <w:lang w:val="en-US"/>
        </w:rPr>
      </w:pPr>
    </w:p>
    <w:p w14:paraId="1EB06143" w14:textId="77777777" w:rsidR="00584E82" w:rsidRDefault="00584E82" w:rsidP="00584E82">
      <w:pPr>
        <w:spacing w:line="480" w:lineRule="auto"/>
        <w:jc w:val="center"/>
        <w:rPr>
          <w:rFonts w:ascii="Times New Roman" w:hAnsi="Times New Roman" w:cs="Times New Roman"/>
          <w:bCs/>
          <w:sz w:val="24"/>
          <w:szCs w:val="24"/>
          <w:lang w:val="en-US"/>
        </w:rPr>
      </w:pPr>
    </w:p>
    <w:p w14:paraId="056D095F" w14:textId="77777777" w:rsidR="00584E82" w:rsidRDefault="00584E82" w:rsidP="00584E82">
      <w:pPr>
        <w:spacing w:line="480" w:lineRule="auto"/>
        <w:jc w:val="center"/>
        <w:rPr>
          <w:rFonts w:ascii="Times New Roman" w:hAnsi="Times New Roman" w:cs="Times New Roman"/>
          <w:bCs/>
          <w:sz w:val="24"/>
          <w:szCs w:val="24"/>
          <w:lang w:val="en-US"/>
        </w:rPr>
      </w:pPr>
    </w:p>
    <w:p w14:paraId="46BD192E" w14:textId="6F901470" w:rsidR="00AA25E6" w:rsidRDefault="00AA25E6" w:rsidP="00584E82">
      <w:pPr>
        <w:spacing w:line="480" w:lineRule="auto"/>
        <w:jc w:val="center"/>
        <w:rPr>
          <w:rFonts w:ascii="Times New Roman" w:hAnsi="Times New Roman" w:cs="Times New Roman"/>
          <w:bCs/>
          <w:sz w:val="24"/>
          <w:szCs w:val="24"/>
          <w:lang w:val="en-US"/>
        </w:rPr>
      </w:pPr>
      <w:r w:rsidRPr="00AA25E6">
        <w:rPr>
          <w:rFonts w:ascii="Times New Roman" w:hAnsi="Times New Roman" w:cs="Times New Roman"/>
          <w:bCs/>
          <w:sz w:val="24"/>
          <w:szCs w:val="24"/>
          <w:lang w:val="en-US"/>
        </w:rPr>
        <w:t>Significance of religion for a Good and Meaningful Human Life</w:t>
      </w:r>
    </w:p>
    <w:p w14:paraId="1B8D1C41" w14:textId="355935C2" w:rsidR="00F51860" w:rsidRDefault="00F51860" w:rsidP="00584E8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3A7010C5" w14:textId="4444FAA2" w:rsidR="00F51860" w:rsidRDefault="00F51860" w:rsidP="00584E8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43DCB891" w14:textId="77777777" w:rsidR="00584E82" w:rsidRDefault="00584E82" w:rsidP="00584E8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82DFE41" w14:textId="7F56E6AF" w:rsidR="00F51860" w:rsidRDefault="00F51860" w:rsidP="00584E82">
      <w:pPr>
        <w:spacing w:line="480" w:lineRule="auto"/>
        <w:jc w:val="center"/>
        <w:rPr>
          <w:rFonts w:ascii="Times New Roman" w:hAnsi="Times New Roman" w:cs="Times New Roman"/>
          <w:bCs/>
          <w:sz w:val="24"/>
          <w:szCs w:val="24"/>
          <w:lang w:val="en-US"/>
        </w:rPr>
      </w:pPr>
      <w:r w:rsidRPr="00AA25E6">
        <w:rPr>
          <w:rFonts w:ascii="Times New Roman" w:hAnsi="Times New Roman" w:cs="Times New Roman"/>
          <w:bCs/>
          <w:sz w:val="24"/>
          <w:szCs w:val="24"/>
          <w:lang w:val="en-US"/>
        </w:rPr>
        <w:lastRenderedPageBreak/>
        <w:t>Significance of religion for a Good and Meaningful Human Life</w:t>
      </w:r>
    </w:p>
    <w:p w14:paraId="27E6917D" w14:textId="02873523" w:rsidR="00F51860" w:rsidRDefault="00AA25E6" w:rsidP="00584E82">
      <w:pPr>
        <w:spacing w:line="480" w:lineRule="auto"/>
        <w:ind w:firstLine="720"/>
        <w:rPr>
          <w:rFonts w:ascii="Times New Roman" w:hAnsi="Times New Roman" w:cs="Times New Roman"/>
          <w:sz w:val="24"/>
          <w:szCs w:val="24"/>
          <w:lang w:val="en-US"/>
        </w:rPr>
      </w:pPr>
      <w:r w:rsidRPr="00AA25E6">
        <w:rPr>
          <w:rFonts w:ascii="Times New Roman" w:hAnsi="Times New Roman" w:cs="Times New Roman"/>
          <w:sz w:val="24"/>
          <w:szCs w:val="24"/>
          <w:lang w:val="en-US"/>
        </w:rPr>
        <w:t>Although numerous scientific developments have confirmed the role of science in solving humanity’s problems, science in itself cannot fulfill the role of religion in creating a meaningful life. Fundamentally, religion acknowledges the existence of a supernatural power beyond natural life that is in control of the universe</w:t>
      </w:r>
      <w:r w:rsidR="00CA12B2">
        <w:rPr>
          <w:rFonts w:ascii="Times New Roman" w:hAnsi="Times New Roman" w:cs="Times New Roman"/>
          <w:sz w:val="24"/>
          <w:szCs w:val="24"/>
          <w:lang w:val="en-US"/>
        </w:rPr>
        <w:t>,</w:t>
      </w:r>
      <w:r w:rsidRPr="00AA25E6">
        <w:rPr>
          <w:rFonts w:ascii="Times New Roman" w:hAnsi="Times New Roman" w:cs="Times New Roman"/>
          <w:sz w:val="24"/>
          <w:szCs w:val="24"/>
          <w:lang w:val="en-US"/>
        </w:rPr>
        <w:t xml:space="preserve"> while science only acknowledges the natural aspect of life. As such, religion is based on a belief that the supernatural being has the ultimate control over an individual’s life. Conversely, science assumes that the majority of human life is based on a person</w:t>
      </w:r>
      <w:r w:rsidR="00CA12B2">
        <w:rPr>
          <w:rFonts w:ascii="Times New Roman" w:hAnsi="Times New Roman" w:cs="Times New Roman"/>
          <w:sz w:val="24"/>
          <w:szCs w:val="24"/>
          <w:lang w:val="en-US"/>
        </w:rPr>
        <w:t>’</w:t>
      </w:r>
      <w:r w:rsidRPr="00AA25E6">
        <w:rPr>
          <w:rFonts w:ascii="Times New Roman" w:hAnsi="Times New Roman" w:cs="Times New Roman"/>
          <w:sz w:val="24"/>
          <w:szCs w:val="24"/>
          <w:lang w:val="en-US"/>
        </w:rPr>
        <w:t>s actions, which have certain predictable outcomes based on empirical evidence. In this sense, the purpose of human life from a religious point of view is based on the divine expectations of the supernatural being. On the other hand, science does not directly answer the question regarding the purpose of human life. Thus, religion can shape the direction of an individual’s life by giving him a certain set of guidelines to aspire to through morality, and the separation of virtues from vices. The fact that religion does not change over time further stabilizes the direction of one’s life, while scientific conclusions are subject to modifications. Consequently, religion can give one a stable life direction that is not given by science.</w:t>
      </w:r>
    </w:p>
    <w:p w14:paraId="61CE7934" w14:textId="71D7A71B" w:rsidR="00F51860" w:rsidRDefault="00AA25E6" w:rsidP="00584E82">
      <w:pPr>
        <w:spacing w:line="480" w:lineRule="auto"/>
        <w:ind w:firstLine="720"/>
        <w:rPr>
          <w:rFonts w:ascii="Times New Roman" w:hAnsi="Times New Roman" w:cs="Times New Roman"/>
          <w:sz w:val="24"/>
          <w:szCs w:val="24"/>
          <w:lang w:val="en-US"/>
        </w:rPr>
      </w:pPr>
      <w:r w:rsidRPr="00AA25E6">
        <w:rPr>
          <w:rFonts w:ascii="Times New Roman" w:hAnsi="Times New Roman" w:cs="Times New Roman"/>
          <w:sz w:val="24"/>
          <w:szCs w:val="24"/>
          <w:lang w:val="en-US"/>
        </w:rPr>
        <w:t>Religion can be crucial to individual and social well-being. A religious point of view forces one to believe that he is created for a certain reason, which is to serve their God. In this, one believes that God cares for him and wants the best for him since human life is a valuable part of God’s plans. In contrast, science does not assure human beings of their value. From a religious standpoint, every human being is part of God</w:t>
      </w:r>
      <w:r w:rsidR="00CA12B2">
        <w:rPr>
          <w:rFonts w:ascii="Times New Roman" w:hAnsi="Times New Roman" w:cs="Times New Roman"/>
          <w:sz w:val="24"/>
          <w:szCs w:val="24"/>
          <w:lang w:val="en-US"/>
        </w:rPr>
        <w:t>’</w:t>
      </w:r>
      <w:r w:rsidRPr="00AA25E6">
        <w:rPr>
          <w:rFonts w:ascii="Times New Roman" w:hAnsi="Times New Roman" w:cs="Times New Roman"/>
          <w:sz w:val="24"/>
          <w:szCs w:val="24"/>
          <w:lang w:val="en-US"/>
        </w:rPr>
        <w:t xml:space="preserve">s plan and therefore deserves to be respected as part of service to God. As such, religion teaches us to deliberately </w:t>
      </w:r>
      <w:r w:rsidR="00CA12B2">
        <w:rPr>
          <w:rFonts w:ascii="Times New Roman" w:hAnsi="Times New Roman" w:cs="Times New Roman"/>
          <w:sz w:val="24"/>
          <w:szCs w:val="24"/>
          <w:lang w:val="en-US"/>
        </w:rPr>
        <w:t>“</w:t>
      </w:r>
      <w:r w:rsidRPr="00AA25E6">
        <w:rPr>
          <w:rFonts w:ascii="Times New Roman" w:hAnsi="Times New Roman" w:cs="Times New Roman"/>
          <w:sz w:val="24"/>
          <w:szCs w:val="24"/>
          <w:lang w:val="en-US"/>
        </w:rPr>
        <w:t>do good</w:t>
      </w:r>
      <w:r w:rsidR="00CA12B2">
        <w:rPr>
          <w:rFonts w:ascii="Times New Roman" w:hAnsi="Times New Roman" w:cs="Times New Roman"/>
          <w:sz w:val="24"/>
          <w:szCs w:val="24"/>
          <w:lang w:val="en-US"/>
        </w:rPr>
        <w:t>”</w:t>
      </w:r>
      <w:r w:rsidRPr="00AA25E6">
        <w:rPr>
          <w:rFonts w:ascii="Times New Roman" w:hAnsi="Times New Roman" w:cs="Times New Roman"/>
          <w:sz w:val="24"/>
          <w:szCs w:val="24"/>
          <w:lang w:val="en-US"/>
        </w:rPr>
        <w:t xml:space="preserve"> to other people around us, which entails practices such as kindness, politeness, respect, and other virtues. Essentially, religion gives us an incentive to do good since that is what is demanded by God. </w:t>
      </w:r>
      <w:r w:rsidR="00CA12B2">
        <w:rPr>
          <w:rFonts w:ascii="Times New Roman" w:hAnsi="Times New Roman" w:cs="Times New Roman"/>
          <w:sz w:val="24"/>
          <w:szCs w:val="24"/>
          <w:lang w:val="en-US"/>
        </w:rPr>
        <w:t>However, science</w:t>
      </w:r>
      <w:r w:rsidRPr="00AA25E6">
        <w:rPr>
          <w:rFonts w:ascii="Times New Roman" w:hAnsi="Times New Roman" w:cs="Times New Roman"/>
          <w:sz w:val="24"/>
          <w:szCs w:val="24"/>
          <w:lang w:val="en-US"/>
        </w:rPr>
        <w:t xml:space="preserve"> does not provide an answer for the role of virtues in </w:t>
      </w:r>
      <w:r w:rsidRPr="00AA25E6">
        <w:rPr>
          <w:rFonts w:ascii="Times New Roman" w:hAnsi="Times New Roman" w:cs="Times New Roman"/>
          <w:sz w:val="24"/>
          <w:szCs w:val="24"/>
          <w:lang w:val="en-US"/>
        </w:rPr>
        <w:lastRenderedPageBreak/>
        <w:t>interacting with other human beings. Also, while science views humans as animals by mainly focusing on physiological aspects of the human body, religion creates a conscience that separates human beings from other animals by giving us a moral compass regarding what is right or wrong in God’s eyes. Therefore, religion guides human behavior that is beneficial in a social setting, by teaching us to care for each other as part of service to God.</w:t>
      </w:r>
    </w:p>
    <w:p w14:paraId="7C7BCE71" w14:textId="79329F7B" w:rsidR="00F51860" w:rsidRDefault="00AA25E6" w:rsidP="00584E82">
      <w:pPr>
        <w:spacing w:line="480" w:lineRule="auto"/>
        <w:ind w:firstLine="720"/>
        <w:rPr>
          <w:rFonts w:ascii="Times New Roman" w:hAnsi="Times New Roman" w:cs="Times New Roman"/>
          <w:sz w:val="24"/>
          <w:szCs w:val="24"/>
          <w:lang w:val="en-US"/>
        </w:rPr>
      </w:pPr>
      <w:r w:rsidRPr="00AA25E6">
        <w:rPr>
          <w:rFonts w:ascii="Times New Roman" w:hAnsi="Times New Roman" w:cs="Times New Roman"/>
          <w:sz w:val="24"/>
          <w:szCs w:val="24"/>
          <w:lang w:val="en-US"/>
        </w:rPr>
        <w:t>Religion enables one to have peace of mind due to reduced anxiety concerning the future. In an unpredictable life, religion allows one to trust in God’s plan for his life, with the mindset that God wants the best for them. Science explains unpredictable outcomes as those that have not been discovered yet but does little to help one cope mentally with undesirable outcomes. As for religion, one can still believe that negative outcomes are still part of a plan that eventually comes to a positive end since God cares about him. In exchange, the religious person is tasked with doing various practices required to fully serve God and attain salvation. In most religions, this salvation is related to a higher form of consciousness than the human being, and this is the ultimate prize of eternity that one gains after successfully serving God throughout life. The belief in the existence of this salvation requires faith, which can help one form a conviction that assists in coping with negative life outcomes by giving one hope of a better future as guaranteed by God. Science, however, does nothing to mitigate our anxiety concerning an unpredictable future.</w:t>
      </w:r>
    </w:p>
    <w:p w14:paraId="56BA5E36" w14:textId="74887D5F" w:rsidR="00AA25E6" w:rsidRPr="00AA25E6" w:rsidRDefault="00AA25E6" w:rsidP="00584E82">
      <w:pPr>
        <w:spacing w:line="480" w:lineRule="auto"/>
        <w:ind w:firstLine="720"/>
        <w:rPr>
          <w:rFonts w:ascii="Times New Roman" w:hAnsi="Times New Roman" w:cs="Times New Roman"/>
          <w:sz w:val="24"/>
          <w:szCs w:val="24"/>
          <w:lang w:val="en-US"/>
        </w:rPr>
      </w:pPr>
      <w:r w:rsidRPr="00AA25E6">
        <w:rPr>
          <w:rFonts w:ascii="Times New Roman" w:hAnsi="Times New Roman" w:cs="Times New Roman"/>
          <w:sz w:val="24"/>
          <w:szCs w:val="24"/>
          <w:lang w:val="en-US"/>
        </w:rPr>
        <w:t>We can therefore conclude that although science is essential in answering logical questions concerning life, religion provides a better solution for the questions that demand answers beyond current human knowledge. Furthermore, religion provides a solid basis from which one can acquire direction in life, as opposed to science</w:t>
      </w:r>
      <w:r w:rsidR="00CA12B2">
        <w:rPr>
          <w:rFonts w:ascii="Times New Roman" w:hAnsi="Times New Roman" w:cs="Times New Roman"/>
          <w:sz w:val="24"/>
          <w:szCs w:val="24"/>
          <w:lang w:val="en-US"/>
        </w:rPr>
        <w:t>,</w:t>
      </w:r>
      <w:r w:rsidRPr="00AA25E6">
        <w:rPr>
          <w:rFonts w:ascii="Times New Roman" w:hAnsi="Times New Roman" w:cs="Times New Roman"/>
          <w:sz w:val="24"/>
          <w:szCs w:val="24"/>
          <w:lang w:val="en-US"/>
        </w:rPr>
        <w:t xml:space="preserve"> which does not provide a definite set of guidelines for a fulfilling life. Also, religion provides us with a prize to attain through diligent service to God, which gives us an incentive </w:t>
      </w:r>
      <w:r w:rsidR="00CA12B2">
        <w:rPr>
          <w:rFonts w:ascii="Times New Roman" w:hAnsi="Times New Roman" w:cs="Times New Roman"/>
          <w:sz w:val="24"/>
          <w:szCs w:val="24"/>
          <w:lang w:val="en-US"/>
        </w:rPr>
        <w:t>to apply</w:t>
      </w:r>
      <w:r w:rsidRPr="00AA25E6">
        <w:rPr>
          <w:rFonts w:ascii="Times New Roman" w:hAnsi="Times New Roman" w:cs="Times New Roman"/>
          <w:sz w:val="24"/>
          <w:szCs w:val="24"/>
          <w:lang w:val="en-US"/>
        </w:rPr>
        <w:t xml:space="preserve"> God’s teachings while on earth. This is crucial in determining the purpose of one’s life, and by extension</w:t>
      </w:r>
      <w:r w:rsidR="00CA12B2">
        <w:rPr>
          <w:rFonts w:ascii="Times New Roman" w:hAnsi="Times New Roman" w:cs="Times New Roman"/>
          <w:sz w:val="24"/>
          <w:szCs w:val="24"/>
          <w:lang w:val="en-US"/>
        </w:rPr>
        <w:t>,</w:t>
      </w:r>
      <w:r w:rsidRPr="00AA25E6">
        <w:rPr>
          <w:rFonts w:ascii="Times New Roman" w:hAnsi="Times New Roman" w:cs="Times New Roman"/>
          <w:sz w:val="24"/>
          <w:szCs w:val="24"/>
          <w:lang w:val="en-US"/>
        </w:rPr>
        <w:t xml:space="preserve"> the value </w:t>
      </w:r>
      <w:r w:rsidRPr="00AA25E6">
        <w:rPr>
          <w:rFonts w:ascii="Times New Roman" w:hAnsi="Times New Roman" w:cs="Times New Roman"/>
          <w:sz w:val="24"/>
          <w:szCs w:val="24"/>
          <w:lang w:val="en-US"/>
        </w:rPr>
        <w:lastRenderedPageBreak/>
        <w:t>of human life. Religion also helps us create a sustainable society by teaching us to treat others using virtues as directed by God. Additionally, religion is important in mitigating our anxiety concerning the future by providing hope of a better future guaranteed by faith in God. Religion is therefore essential to a good life.</w:t>
      </w:r>
    </w:p>
    <w:sectPr w:rsidR="00AA25E6" w:rsidRPr="00AA25E6" w:rsidSect="00AA25E6">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A3CCD" w14:textId="77777777" w:rsidR="0058396E" w:rsidRDefault="0058396E" w:rsidP="00AA25E6">
      <w:pPr>
        <w:spacing w:after="0" w:line="240" w:lineRule="auto"/>
      </w:pPr>
      <w:r>
        <w:separator/>
      </w:r>
    </w:p>
  </w:endnote>
  <w:endnote w:type="continuationSeparator" w:id="0">
    <w:p w14:paraId="2DBCE106" w14:textId="77777777" w:rsidR="0058396E" w:rsidRDefault="0058396E" w:rsidP="00AA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1BD76" w14:textId="77777777" w:rsidR="0058396E" w:rsidRDefault="0058396E" w:rsidP="00AA25E6">
      <w:pPr>
        <w:spacing w:after="0" w:line="240" w:lineRule="auto"/>
      </w:pPr>
      <w:r>
        <w:separator/>
      </w:r>
    </w:p>
  </w:footnote>
  <w:footnote w:type="continuationSeparator" w:id="0">
    <w:p w14:paraId="0ED5CABC" w14:textId="77777777" w:rsidR="0058396E" w:rsidRDefault="0058396E" w:rsidP="00AA2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01696652"/>
      <w:docPartObj>
        <w:docPartGallery w:val="Page Numbers (Top of Page)"/>
        <w:docPartUnique/>
      </w:docPartObj>
    </w:sdtPr>
    <w:sdtEndPr>
      <w:rPr>
        <w:noProof/>
      </w:rPr>
    </w:sdtEndPr>
    <w:sdtContent>
      <w:p w14:paraId="6F98E63B" w14:textId="01A143FA" w:rsidR="00AA25E6" w:rsidRPr="00AA25E6" w:rsidRDefault="00AA25E6" w:rsidP="00AA25E6">
        <w:pPr>
          <w:pStyle w:val="Header"/>
          <w:jc w:val="right"/>
          <w:rPr>
            <w:rFonts w:ascii="Times New Roman" w:hAnsi="Times New Roman" w:cs="Times New Roman"/>
          </w:rPr>
        </w:pPr>
        <w:r w:rsidRPr="00AA25E6">
          <w:rPr>
            <w:rFonts w:ascii="Times New Roman" w:hAnsi="Times New Roman" w:cs="Times New Roman"/>
            <w:bCs/>
            <w:lang w:val="en-US"/>
          </w:rPr>
          <w:t>SIGNIFICANCE OF RELIGION FOR A GOOD AND MEANINGFUL HUMAN LIFE</w:t>
        </w:r>
        <w:r>
          <w:rPr>
            <w:rFonts w:ascii="Times New Roman" w:hAnsi="Times New Roman" w:cs="Times New Roman"/>
          </w:rPr>
          <w:tab/>
        </w:r>
        <w:r w:rsidRPr="00AA25E6">
          <w:rPr>
            <w:rFonts w:ascii="Times New Roman" w:hAnsi="Times New Roman" w:cs="Times New Roman"/>
          </w:rPr>
          <w:fldChar w:fldCharType="begin"/>
        </w:r>
        <w:r w:rsidRPr="00AA25E6">
          <w:rPr>
            <w:rFonts w:ascii="Times New Roman" w:hAnsi="Times New Roman" w:cs="Times New Roman"/>
          </w:rPr>
          <w:instrText xml:space="preserve"> PAGE   \* MERGEFORMAT </w:instrText>
        </w:r>
        <w:r w:rsidRPr="00AA25E6">
          <w:rPr>
            <w:rFonts w:ascii="Times New Roman" w:hAnsi="Times New Roman" w:cs="Times New Roman"/>
          </w:rPr>
          <w:fldChar w:fldCharType="separate"/>
        </w:r>
        <w:r w:rsidRPr="00AA25E6">
          <w:rPr>
            <w:rFonts w:ascii="Times New Roman" w:hAnsi="Times New Roman" w:cs="Times New Roman"/>
            <w:noProof/>
          </w:rPr>
          <w:t>2</w:t>
        </w:r>
        <w:r w:rsidRPr="00AA25E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1"/>
        <w:szCs w:val="21"/>
      </w:rPr>
      <w:id w:val="-216900381"/>
      <w:docPartObj>
        <w:docPartGallery w:val="Page Numbers (Top of Page)"/>
        <w:docPartUnique/>
      </w:docPartObj>
    </w:sdtPr>
    <w:sdtEndPr>
      <w:rPr>
        <w:noProof/>
      </w:rPr>
    </w:sdtEndPr>
    <w:sdtContent>
      <w:p w14:paraId="4250D81A" w14:textId="47C1EF69" w:rsidR="00AA25E6" w:rsidRPr="00AA25E6" w:rsidRDefault="00AA25E6" w:rsidP="00AA25E6">
        <w:pPr>
          <w:pStyle w:val="Header"/>
          <w:jc w:val="right"/>
          <w:rPr>
            <w:rFonts w:ascii="Times New Roman" w:hAnsi="Times New Roman" w:cs="Times New Roman"/>
            <w:sz w:val="21"/>
            <w:szCs w:val="21"/>
          </w:rPr>
        </w:pPr>
        <w:r w:rsidRPr="00AA25E6">
          <w:rPr>
            <w:rFonts w:ascii="Times New Roman" w:hAnsi="Times New Roman" w:cs="Times New Roman"/>
            <w:sz w:val="21"/>
            <w:szCs w:val="21"/>
            <w:lang w:val="en-US"/>
          </w:rPr>
          <w:t xml:space="preserve">Running head: </w:t>
        </w:r>
        <w:r w:rsidRPr="00AA25E6">
          <w:rPr>
            <w:rFonts w:ascii="Times New Roman" w:hAnsi="Times New Roman" w:cs="Times New Roman"/>
            <w:bCs/>
            <w:sz w:val="21"/>
            <w:szCs w:val="21"/>
            <w:lang w:val="en-US"/>
          </w:rPr>
          <w:t>SIGNIFICANCE OF RELIGION FOR A GOOD AND MEANINGFUL HUMAN LIFE</w:t>
        </w:r>
        <w:r>
          <w:rPr>
            <w:rFonts w:ascii="Times New Roman" w:hAnsi="Times New Roman" w:cs="Times New Roman"/>
            <w:sz w:val="21"/>
            <w:szCs w:val="21"/>
          </w:rPr>
          <w:tab/>
        </w:r>
        <w:r w:rsidRPr="00AA25E6">
          <w:rPr>
            <w:rFonts w:ascii="Times New Roman" w:hAnsi="Times New Roman" w:cs="Times New Roman"/>
            <w:sz w:val="21"/>
            <w:szCs w:val="21"/>
          </w:rPr>
          <w:fldChar w:fldCharType="begin"/>
        </w:r>
        <w:r w:rsidRPr="00AA25E6">
          <w:rPr>
            <w:rFonts w:ascii="Times New Roman" w:hAnsi="Times New Roman" w:cs="Times New Roman"/>
            <w:sz w:val="21"/>
            <w:szCs w:val="21"/>
          </w:rPr>
          <w:instrText xml:space="preserve"> PAGE   \* MERGEFORMAT </w:instrText>
        </w:r>
        <w:r w:rsidRPr="00AA25E6">
          <w:rPr>
            <w:rFonts w:ascii="Times New Roman" w:hAnsi="Times New Roman" w:cs="Times New Roman"/>
            <w:sz w:val="21"/>
            <w:szCs w:val="21"/>
          </w:rPr>
          <w:fldChar w:fldCharType="separate"/>
        </w:r>
        <w:r w:rsidRPr="00AA25E6">
          <w:rPr>
            <w:rFonts w:ascii="Times New Roman" w:hAnsi="Times New Roman" w:cs="Times New Roman"/>
            <w:noProof/>
            <w:sz w:val="21"/>
            <w:szCs w:val="21"/>
          </w:rPr>
          <w:t>2</w:t>
        </w:r>
        <w:r w:rsidRPr="00AA25E6">
          <w:rPr>
            <w:rFonts w:ascii="Times New Roman" w:hAnsi="Times New Roman" w:cs="Times New Roman"/>
            <w:noProof/>
            <w:sz w:val="21"/>
            <w:szCs w:val="21"/>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zMLY0NTIwMzW3NDNQ0lEKTi0uzszPAykwrAUA1uqzoywAAAA="/>
  </w:docVars>
  <w:rsids>
    <w:rsidRoot w:val="00AA25E6"/>
    <w:rsid w:val="00106A3E"/>
    <w:rsid w:val="0058396E"/>
    <w:rsid w:val="00584E82"/>
    <w:rsid w:val="00AA25E6"/>
    <w:rsid w:val="00CA12B2"/>
    <w:rsid w:val="00F5186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24FD"/>
  <w15:chartTrackingRefBased/>
  <w15:docId w15:val="{326481FF-BA8F-49C8-922E-937D49F1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5E6"/>
  </w:style>
  <w:style w:type="paragraph" w:styleId="Footer">
    <w:name w:val="footer"/>
    <w:basedOn w:val="Normal"/>
    <w:link w:val="FooterChar"/>
    <w:uiPriority w:val="99"/>
    <w:unhideWhenUsed/>
    <w:rsid w:val="00AA2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2021-02-01T20:12:00Z</dcterms:created>
  <dcterms:modified xsi:type="dcterms:W3CDTF">2021-02-01T20:21:00Z</dcterms:modified>
</cp:coreProperties>
</file>